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55" w:rsidRDefault="007E7C55" w:rsidP="007E7C55">
      <w:pPr>
        <w:jc w:val="center"/>
        <w:rPr>
          <w:noProof/>
        </w:rPr>
      </w:pPr>
    </w:p>
    <w:p w:rsidR="007E7C55" w:rsidRPr="007E7C55" w:rsidRDefault="007E7C55" w:rsidP="007E7C55">
      <w:pPr>
        <w:jc w:val="center"/>
        <w:rPr>
          <w:noProof/>
        </w:rPr>
      </w:pPr>
      <w:r w:rsidRPr="008A1A5C">
        <w:rPr>
          <w:rFonts w:ascii="Papyrus" w:hAnsi="Papyrus"/>
          <w:b/>
          <w:color w:val="C00000"/>
          <w:sz w:val="48"/>
          <w:szCs w:val="48"/>
        </w:rPr>
        <w:t>Madina Academy Upper School</w:t>
      </w:r>
    </w:p>
    <w:p w:rsidR="007E7C55" w:rsidRDefault="007E7C55" w:rsidP="007E7C55">
      <w:pPr>
        <w:jc w:val="center"/>
        <w:rPr>
          <w:rFonts w:ascii="Papyrus" w:hAnsi="Papyrus"/>
          <w:b/>
          <w:color w:val="C00000"/>
          <w:sz w:val="48"/>
          <w:szCs w:val="4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47.15pt;margin-top:38.55pt;width:227.85pt;height:104.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" stroked="f">
            <v:textbox>
              <w:txbxContent>
                <w:p w:rsidR="00D47028" w:rsidRDefault="00D47028">
                  <w:pPr>
                    <w:rPr>
                      <w:rFonts w:cstheme="minorHAnsi"/>
                      <w:color w:val="000000"/>
                      <w:sz w:val="18"/>
                      <w:szCs w:val="18"/>
                      <w:shd w:val="clear" w:color="auto" w:fill="FFFFF2"/>
                    </w:rPr>
                  </w:pPr>
                  <w:r w:rsidRPr="00D47028">
                    <w:rPr>
                      <w:rFonts w:cstheme="minorHAnsi"/>
                      <w:color w:val="000000"/>
                      <w:sz w:val="18"/>
                      <w:szCs w:val="18"/>
                      <w:shd w:val="clear" w:color="auto" w:fill="FFFFF2"/>
                    </w:rPr>
                    <w:t>Worship Allah and associate nothing with Him, and to parents do good, and to relatives, orphans, the needy, the near neighbor, the neighbor farther away, the companion at your side, the traveler, and those whom your right hands possess. Indeed, Allah does not like those who are self-deluding and boastful</w:t>
                  </w:r>
                  <w:r>
                    <w:rPr>
                      <w:rFonts w:cstheme="minorHAnsi"/>
                      <w:color w:val="000000"/>
                      <w:sz w:val="18"/>
                      <w:szCs w:val="18"/>
                      <w:shd w:val="clear" w:color="auto" w:fill="FFFFF2"/>
                    </w:rPr>
                    <w:t xml:space="preserve"> </w:t>
                  </w:r>
                </w:p>
                <w:p w:rsidR="00D47028" w:rsidRPr="00D47028" w:rsidRDefault="00D47028" w:rsidP="00D47028">
                  <w:pPr>
                    <w:rPr>
                      <w:sz w:val="16"/>
                      <w:szCs w:val="16"/>
                    </w:rPr>
                  </w:pPr>
                  <w:r w:rsidRPr="00D47028">
                    <w:rPr>
                      <w:sz w:val="16"/>
                      <w:szCs w:val="16"/>
                    </w:rPr>
                    <w:t xml:space="preserve">Surah </w:t>
                  </w:r>
                  <w:proofErr w:type="spellStart"/>
                  <w:r w:rsidRPr="00D47028">
                    <w:rPr>
                      <w:sz w:val="16"/>
                      <w:szCs w:val="16"/>
                    </w:rPr>
                    <w:t>Nisah</w:t>
                  </w:r>
                  <w:proofErr w:type="spellEnd"/>
                  <w:r w:rsidRPr="00D47028">
                    <w:rPr>
                      <w:sz w:val="16"/>
                      <w:szCs w:val="16"/>
                    </w:rPr>
                    <w:t xml:space="preserve"> 4-36</w:t>
                  </w:r>
                </w:p>
                <w:p w:rsidR="00D47028" w:rsidRPr="00D47028" w:rsidRDefault="00D47028">
                  <w:pPr>
                    <w:rPr>
                      <w:rFonts w:cstheme="minorHAnsi"/>
                      <w:sz w:val="18"/>
                      <w:szCs w:val="18"/>
                    </w:rPr>
                  </w:pPr>
                </w:p>
              </w:txbxContent>
            </v:textbox>
          </v:shape>
        </w:pict>
      </w:r>
      <w:r>
        <w:rPr>
          <w:noProof/>
        </w:rPr>
        <w:drawing>
          <wp:anchor distT="0" distB="0" distL="114300" distR="114300" simplePos="0" relativeHeight="251666432" behindDoc="0" locked="0" layoutInCell="1" allowOverlap="1">
            <wp:simplePos x="0" y="0"/>
            <wp:positionH relativeFrom="column">
              <wp:posOffset>-95885</wp:posOffset>
            </wp:positionH>
            <wp:positionV relativeFrom="paragraph">
              <wp:posOffset>584835</wp:posOffset>
            </wp:positionV>
            <wp:extent cx="3033395" cy="1146175"/>
            <wp:effectExtent l="0" t="0" r="0" b="0"/>
            <wp:wrapNone/>
            <wp:docPr id="4" name="Picture 1" descr="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3395" cy="1146175"/>
                    </a:xfrm>
                    <a:prstGeom prst="rect">
                      <a:avLst/>
                    </a:prstGeom>
                    <a:noFill/>
                    <a:ln>
                      <a:noFill/>
                    </a:ln>
                  </pic:spPr>
                </pic:pic>
              </a:graphicData>
            </a:graphic>
          </wp:anchor>
        </w:drawing>
      </w:r>
      <w:r w:rsidRPr="008A1A5C">
        <w:rPr>
          <w:rFonts w:ascii="Papyrus" w:hAnsi="Papyrus"/>
          <w:b/>
          <w:color w:val="C00000"/>
          <w:sz w:val="48"/>
          <w:szCs w:val="48"/>
        </w:rPr>
        <w:t>Community Service Policy</w:t>
      </w:r>
    </w:p>
    <w:p w:rsidR="00D47028" w:rsidRPr="007E7C55" w:rsidRDefault="00D47028" w:rsidP="007E7C55">
      <w:pPr>
        <w:jc w:val="center"/>
        <w:rPr>
          <w:rFonts w:ascii="Papyrus" w:hAnsi="Papyrus"/>
          <w:b/>
          <w:color w:val="C00000"/>
          <w:sz w:val="48"/>
          <w:szCs w:val="48"/>
        </w:rPr>
      </w:pPr>
    </w:p>
    <w:p w:rsidR="00D47028" w:rsidRPr="008A1A5C" w:rsidRDefault="00D47028" w:rsidP="008A1A5C">
      <w:pPr>
        <w:pStyle w:val="NormalWeb"/>
        <w:pBdr>
          <w:bottom w:val="single" w:sz="4" w:space="1" w:color="auto"/>
        </w:pBdr>
        <w:shd w:val="clear" w:color="auto" w:fill="FFFFFF"/>
        <w:rPr>
          <w:rFonts w:ascii="Arial" w:hAnsi="Arial" w:cs="Arial"/>
          <w:b/>
          <w:color w:val="C00000"/>
          <w:sz w:val="20"/>
          <w:szCs w:val="20"/>
        </w:rPr>
      </w:pPr>
    </w:p>
    <w:p w:rsidR="00D47028" w:rsidRPr="008A1A5C" w:rsidRDefault="008A1A5C" w:rsidP="008A1A5C">
      <w:pPr>
        <w:pStyle w:val="NormalWeb"/>
        <w:pBdr>
          <w:bottom w:val="single" w:sz="4" w:space="1" w:color="auto"/>
        </w:pBdr>
        <w:shd w:val="clear" w:color="auto" w:fill="FFFFFF"/>
        <w:rPr>
          <w:rFonts w:ascii="Arial" w:hAnsi="Arial" w:cs="Arial"/>
          <w:b/>
          <w:color w:val="C00000"/>
          <w:sz w:val="20"/>
          <w:szCs w:val="20"/>
        </w:rPr>
      </w:pPr>
      <w:r w:rsidRPr="008A1A5C">
        <w:rPr>
          <w:rFonts w:ascii="Arial" w:hAnsi="Arial" w:cs="Arial"/>
          <w:b/>
          <w:color w:val="C00000"/>
          <w:sz w:val="20"/>
          <w:szCs w:val="20"/>
        </w:rPr>
        <w:t>____________________________________________________________________________________</w:t>
      </w:r>
    </w:p>
    <w:p w:rsidR="00412131" w:rsidRDefault="00412131" w:rsidP="00412131">
      <w:pPr>
        <w:numPr>
          <w:ilvl w:val="0"/>
          <w:numId w:val="1"/>
        </w:numPr>
        <w:spacing w:before="100" w:beforeAutospacing="1" w:after="100" w:afterAutospacing="1" w:line="240" w:lineRule="auto"/>
        <w:rPr>
          <w:rFonts w:eastAsia="Times New Roman" w:cstheme="minorHAnsi"/>
          <w:sz w:val="24"/>
          <w:szCs w:val="24"/>
        </w:rPr>
      </w:pPr>
      <w:r w:rsidRPr="007E7FD8">
        <w:rPr>
          <w:rFonts w:eastAsia="Times New Roman" w:cstheme="minorHAnsi"/>
          <w:sz w:val="24"/>
          <w:szCs w:val="24"/>
        </w:rPr>
        <w:t xml:space="preserve">All Upper School students must complete 50 hours of community service during their 4 year high school career as part of their graduation requirement. Students will complete a minimum </w:t>
      </w:r>
      <w:r w:rsidR="00B27110">
        <w:rPr>
          <w:rFonts w:eastAsia="Times New Roman" w:cstheme="minorHAnsi"/>
          <w:sz w:val="24"/>
          <w:szCs w:val="24"/>
        </w:rPr>
        <w:t>of 10 hours each year in the 9</w:t>
      </w:r>
      <w:r w:rsidR="00B27110" w:rsidRPr="00B27110">
        <w:rPr>
          <w:rFonts w:eastAsia="Times New Roman" w:cstheme="minorHAnsi"/>
          <w:sz w:val="24"/>
          <w:szCs w:val="24"/>
          <w:vertAlign w:val="superscript"/>
        </w:rPr>
        <w:t>th</w:t>
      </w:r>
      <w:r w:rsidR="00B27110">
        <w:rPr>
          <w:rFonts w:eastAsia="Times New Roman" w:cstheme="minorHAnsi"/>
          <w:sz w:val="24"/>
          <w:szCs w:val="24"/>
        </w:rPr>
        <w:t xml:space="preserve"> and 10</w:t>
      </w:r>
      <w:r w:rsidR="00B27110" w:rsidRPr="00B27110">
        <w:rPr>
          <w:rFonts w:eastAsia="Times New Roman" w:cstheme="minorHAnsi"/>
          <w:sz w:val="24"/>
          <w:szCs w:val="24"/>
          <w:vertAlign w:val="superscript"/>
        </w:rPr>
        <w:t>th</w:t>
      </w:r>
      <w:r w:rsidRPr="007E7FD8">
        <w:rPr>
          <w:rFonts w:eastAsia="Times New Roman" w:cstheme="minorHAnsi"/>
          <w:sz w:val="24"/>
          <w:szCs w:val="24"/>
        </w:rPr>
        <w:t xml:space="preserve"> grades and </w:t>
      </w:r>
      <w:r w:rsidR="00D13B1D">
        <w:rPr>
          <w:rFonts w:eastAsia="Times New Roman" w:cstheme="minorHAnsi"/>
          <w:sz w:val="24"/>
          <w:szCs w:val="24"/>
        </w:rPr>
        <w:t xml:space="preserve">a minimum of </w:t>
      </w:r>
      <w:r w:rsidR="00B27110">
        <w:rPr>
          <w:rFonts w:eastAsia="Times New Roman" w:cstheme="minorHAnsi"/>
          <w:sz w:val="24"/>
          <w:szCs w:val="24"/>
        </w:rPr>
        <w:t>15 hours each year in the 11</w:t>
      </w:r>
      <w:r w:rsidR="00B27110" w:rsidRPr="00B27110">
        <w:rPr>
          <w:rFonts w:eastAsia="Times New Roman" w:cstheme="minorHAnsi"/>
          <w:sz w:val="24"/>
          <w:szCs w:val="24"/>
          <w:vertAlign w:val="superscript"/>
        </w:rPr>
        <w:t>th</w:t>
      </w:r>
      <w:r w:rsidR="00B27110">
        <w:rPr>
          <w:rFonts w:eastAsia="Times New Roman" w:cstheme="minorHAnsi"/>
          <w:sz w:val="24"/>
          <w:szCs w:val="24"/>
        </w:rPr>
        <w:t xml:space="preserve"> and 12</w:t>
      </w:r>
      <w:r w:rsidR="00B27110" w:rsidRPr="00B27110">
        <w:rPr>
          <w:rFonts w:eastAsia="Times New Roman" w:cstheme="minorHAnsi"/>
          <w:sz w:val="24"/>
          <w:szCs w:val="24"/>
          <w:vertAlign w:val="superscript"/>
        </w:rPr>
        <w:t>th</w:t>
      </w:r>
      <w:r w:rsidR="00B27110">
        <w:rPr>
          <w:rFonts w:eastAsia="Times New Roman" w:cstheme="minorHAnsi"/>
          <w:sz w:val="24"/>
          <w:szCs w:val="24"/>
        </w:rPr>
        <w:t xml:space="preserve"> </w:t>
      </w:r>
      <w:r w:rsidRPr="007E7FD8">
        <w:rPr>
          <w:rFonts w:eastAsia="Times New Roman" w:cstheme="minorHAnsi"/>
          <w:sz w:val="24"/>
          <w:szCs w:val="24"/>
        </w:rPr>
        <w:t xml:space="preserve">grades. </w:t>
      </w:r>
    </w:p>
    <w:p w:rsidR="00D13B1D" w:rsidRDefault="00D13B1D" w:rsidP="00412131">
      <w:pPr>
        <w:pStyle w:val="ListParagraph"/>
        <w:numPr>
          <w:ilvl w:val="0"/>
          <w:numId w:val="1"/>
        </w:numPr>
        <w:spacing w:before="100" w:beforeAutospacing="1" w:after="100" w:afterAutospacing="1" w:line="240" w:lineRule="auto"/>
        <w:rPr>
          <w:rFonts w:eastAsia="Times New Roman" w:cstheme="minorHAnsi"/>
          <w:sz w:val="24"/>
          <w:szCs w:val="24"/>
        </w:rPr>
      </w:pPr>
      <w:r w:rsidRPr="00D13B1D">
        <w:rPr>
          <w:rFonts w:eastAsia="Times New Roman" w:cstheme="minorHAnsi"/>
          <w:sz w:val="24"/>
          <w:szCs w:val="24"/>
        </w:rPr>
        <w:t xml:space="preserve">Students must gain experience from at </w:t>
      </w:r>
      <w:r>
        <w:rPr>
          <w:rFonts w:eastAsia="Times New Roman" w:cstheme="minorHAnsi"/>
          <w:sz w:val="24"/>
          <w:szCs w:val="24"/>
        </w:rPr>
        <w:t>least five different program</w:t>
      </w:r>
      <w:r w:rsidRPr="00D13B1D">
        <w:rPr>
          <w:rFonts w:eastAsia="Times New Roman" w:cstheme="minorHAnsi"/>
          <w:sz w:val="24"/>
          <w:szCs w:val="24"/>
        </w:rPr>
        <w:t xml:space="preserve"> categories.  From the total of 50 hours required, at least five hours must be completed from each of the five chosen categories.</w:t>
      </w:r>
    </w:p>
    <w:p w:rsidR="00412131" w:rsidRPr="00D13B1D" w:rsidRDefault="00412131" w:rsidP="00412131">
      <w:pPr>
        <w:pStyle w:val="ListParagraph"/>
        <w:numPr>
          <w:ilvl w:val="0"/>
          <w:numId w:val="1"/>
        </w:numPr>
        <w:spacing w:before="100" w:beforeAutospacing="1" w:after="100" w:afterAutospacing="1" w:line="240" w:lineRule="auto"/>
        <w:rPr>
          <w:rFonts w:eastAsia="Times New Roman" w:cstheme="minorHAnsi"/>
          <w:sz w:val="24"/>
          <w:szCs w:val="24"/>
        </w:rPr>
      </w:pPr>
      <w:r w:rsidRPr="00D13B1D">
        <w:rPr>
          <w:rFonts w:eastAsia="Times New Roman" w:cstheme="minorHAnsi"/>
          <w:sz w:val="24"/>
          <w:szCs w:val="24"/>
        </w:rPr>
        <w:t xml:space="preserve">All </w:t>
      </w:r>
      <w:r w:rsidR="004E4848">
        <w:rPr>
          <w:rFonts w:eastAsia="Times New Roman" w:cstheme="minorHAnsi"/>
          <w:sz w:val="24"/>
          <w:szCs w:val="24"/>
        </w:rPr>
        <w:t>community service activities</w:t>
      </w:r>
      <w:r w:rsidRPr="00D13B1D">
        <w:rPr>
          <w:rFonts w:eastAsia="Times New Roman" w:cstheme="minorHAnsi"/>
          <w:sz w:val="24"/>
          <w:szCs w:val="24"/>
        </w:rPr>
        <w:t xml:space="preserve"> must be given </w:t>
      </w:r>
      <w:r w:rsidRPr="00D13B1D">
        <w:rPr>
          <w:rFonts w:eastAsia="Times New Roman" w:cstheme="minorHAnsi"/>
          <w:b/>
          <w:sz w:val="24"/>
          <w:szCs w:val="24"/>
          <w:u w:val="single"/>
        </w:rPr>
        <w:t>prior</w:t>
      </w:r>
      <w:r w:rsidRPr="00D13B1D">
        <w:rPr>
          <w:rFonts w:eastAsia="Times New Roman" w:cstheme="minorHAnsi"/>
          <w:sz w:val="24"/>
          <w:szCs w:val="24"/>
        </w:rPr>
        <w:t xml:space="preserve"> approval by the Principal or Supervising Counselor. </w:t>
      </w:r>
    </w:p>
    <w:p w:rsidR="007E7FD8" w:rsidRDefault="00412131" w:rsidP="00412131">
      <w:pPr>
        <w:numPr>
          <w:ilvl w:val="0"/>
          <w:numId w:val="1"/>
        </w:numPr>
        <w:spacing w:before="100" w:beforeAutospacing="1" w:after="100" w:afterAutospacing="1" w:line="240" w:lineRule="auto"/>
        <w:rPr>
          <w:rFonts w:eastAsia="Times New Roman" w:cstheme="minorHAnsi"/>
          <w:sz w:val="24"/>
          <w:szCs w:val="24"/>
        </w:rPr>
      </w:pPr>
      <w:r w:rsidRPr="007E7FD8">
        <w:rPr>
          <w:rFonts w:eastAsia="Times New Roman" w:cstheme="minorHAnsi"/>
          <w:sz w:val="24"/>
          <w:szCs w:val="24"/>
        </w:rPr>
        <w:t xml:space="preserve">Students must complete a Community Service </w:t>
      </w:r>
      <w:r w:rsidR="007E7FD8" w:rsidRPr="007E7FD8">
        <w:rPr>
          <w:rFonts w:eastAsia="Times New Roman" w:cstheme="minorHAnsi"/>
          <w:sz w:val="24"/>
          <w:szCs w:val="24"/>
        </w:rPr>
        <w:t xml:space="preserve">Record for each visit/event. </w:t>
      </w:r>
    </w:p>
    <w:p w:rsidR="00412131" w:rsidRPr="007E7FD8" w:rsidRDefault="00412131" w:rsidP="00412131">
      <w:pPr>
        <w:numPr>
          <w:ilvl w:val="0"/>
          <w:numId w:val="1"/>
        </w:numPr>
        <w:spacing w:before="100" w:beforeAutospacing="1" w:after="100" w:afterAutospacing="1" w:line="240" w:lineRule="auto"/>
        <w:rPr>
          <w:rFonts w:eastAsia="Times New Roman" w:cstheme="minorHAnsi"/>
          <w:sz w:val="24"/>
          <w:szCs w:val="24"/>
        </w:rPr>
      </w:pPr>
      <w:r w:rsidRPr="007E7FD8">
        <w:rPr>
          <w:rFonts w:eastAsia="Times New Roman" w:cstheme="minorHAnsi"/>
          <w:sz w:val="24"/>
          <w:szCs w:val="24"/>
        </w:rPr>
        <w:t xml:space="preserve">The following regulations exist for an activity to be counted as Service: </w:t>
      </w:r>
    </w:p>
    <w:p w:rsidR="00412131" w:rsidRPr="007E7FD8" w:rsidRDefault="00412131" w:rsidP="00412131">
      <w:pPr>
        <w:numPr>
          <w:ilvl w:val="1"/>
          <w:numId w:val="1"/>
        </w:numPr>
        <w:spacing w:before="100" w:beforeAutospacing="1" w:after="100" w:afterAutospacing="1" w:line="360" w:lineRule="auto"/>
        <w:rPr>
          <w:rFonts w:eastAsia="Times New Roman" w:cstheme="minorHAnsi"/>
          <w:sz w:val="24"/>
          <w:szCs w:val="24"/>
        </w:rPr>
      </w:pPr>
      <w:r w:rsidRPr="007E7FD8">
        <w:rPr>
          <w:rFonts w:eastAsia="Times New Roman" w:cstheme="minorHAnsi"/>
          <w:sz w:val="24"/>
          <w:szCs w:val="24"/>
        </w:rPr>
        <w:t xml:space="preserve">The activity cannot be for pay. </w:t>
      </w:r>
    </w:p>
    <w:p w:rsidR="00412131" w:rsidRPr="007E7FD8" w:rsidRDefault="00412131" w:rsidP="00412131">
      <w:pPr>
        <w:numPr>
          <w:ilvl w:val="1"/>
          <w:numId w:val="1"/>
        </w:numPr>
        <w:spacing w:before="100" w:beforeAutospacing="1" w:after="100" w:afterAutospacing="1" w:line="360" w:lineRule="auto"/>
        <w:rPr>
          <w:rFonts w:eastAsia="Times New Roman" w:cstheme="minorHAnsi"/>
          <w:sz w:val="24"/>
          <w:szCs w:val="24"/>
        </w:rPr>
      </w:pPr>
      <w:r w:rsidRPr="007E7FD8">
        <w:rPr>
          <w:rFonts w:eastAsia="Times New Roman" w:cstheme="minorHAnsi"/>
          <w:sz w:val="24"/>
          <w:szCs w:val="24"/>
        </w:rPr>
        <w:t xml:space="preserve">The activity cannot be work for a parent or sibling.  </w:t>
      </w:r>
    </w:p>
    <w:p w:rsidR="00412131" w:rsidRPr="007E7FD8" w:rsidRDefault="00412131" w:rsidP="00412131">
      <w:pPr>
        <w:numPr>
          <w:ilvl w:val="1"/>
          <w:numId w:val="1"/>
        </w:numPr>
        <w:spacing w:before="100" w:beforeAutospacing="1" w:after="100" w:afterAutospacing="1" w:line="360" w:lineRule="auto"/>
        <w:rPr>
          <w:rFonts w:eastAsia="Times New Roman" w:cstheme="minorHAnsi"/>
          <w:sz w:val="24"/>
          <w:szCs w:val="24"/>
        </w:rPr>
      </w:pPr>
      <w:r w:rsidRPr="007E7FD8">
        <w:rPr>
          <w:rFonts w:eastAsia="Times New Roman" w:cstheme="minorHAnsi"/>
          <w:sz w:val="24"/>
          <w:szCs w:val="24"/>
        </w:rPr>
        <w:t xml:space="preserve">Students may work for individuals in their neighborhoods for no pay in cases of emergency or need, for example raking leaves or </w:t>
      </w:r>
      <w:r w:rsidR="00D31473">
        <w:rPr>
          <w:rFonts w:eastAsia="Times New Roman" w:cstheme="minorHAnsi"/>
          <w:sz w:val="24"/>
          <w:szCs w:val="24"/>
        </w:rPr>
        <w:t>shoveling snow for a disabled</w:t>
      </w:r>
      <w:r w:rsidRPr="007E7FD8">
        <w:rPr>
          <w:rFonts w:eastAsia="Times New Roman" w:cstheme="minorHAnsi"/>
          <w:sz w:val="24"/>
          <w:szCs w:val="24"/>
        </w:rPr>
        <w:t xml:space="preserve"> person. </w:t>
      </w:r>
    </w:p>
    <w:p w:rsidR="00412131" w:rsidRPr="007E7FD8" w:rsidRDefault="00412131" w:rsidP="00412131">
      <w:pPr>
        <w:numPr>
          <w:ilvl w:val="1"/>
          <w:numId w:val="1"/>
        </w:numPr>
        <w:spacing w:before="100" w:beforeAutospacing="1" w:after="100" w:afterAutospacing="1" w:line="360" w:lineRule="auto"/>
        <w:rPr>
          <w:rFonts w:eastAsia="Times New Roman" w:cstheme="minorHAnsi"/>
          <w:sz w:val="24"/>
          <w:szCs w:val="24"/>
        </w:rPr>
      </w:pPr>
      <w:r w:rsidRPr="007E7FD8">
        <w:rPr>
          <w:rFonts w:eastAsia="Times New Roman" w:cstheme="minorHAnsi"/>
          <w:sz w:val="24"/>
          <w:szCs w:val="24"/>
        </w:rPr>
        <w:t xml:space="preserve">Students may use the community service hours they have donated for a religious obligation or civic organization. </w:t>
      </w:r>
    </w:p>
    <w:p w:rsidR="007E7FD8" w:rsidRPr="007E7FD8" w:rsidRDefault="007E7FD8" w:rsidP="00412131">
      <w:pPr>
        <w:numPr>
          <w:ilvl w:val="1"/>
          <w:numId w:val="1"/>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Students may volunteer for a local business as long as it is not for pay.</w:t>
      </w:r>
    </w:p>
    <w:p w:rsidR="00412131" w:rsidRDefault="00412131" w:rsidP="00412131">
      <w:pPr>
        <w:numPr>
          <w:ilvl w:val="1"/>
          <w:numId w:val="1"/>
        </w:numPr>
        <w:spacing w:before="100" w:beforeAutospacing="1" w:after="100" w:afterAutospacing="1" w:line="360" w:lineRule="auto"/>
        <w:rPr>
          <w:rFonts w:eastAsia="Times New Roman" w:cstheme="minorHAnsi"/>
          <w:sz w:val="24"/>
          <w:szCs w:val="24"/>
        </w:rPr>
      </w:pPr>
      <w:r w:rsidRPr="007E7FD8">
        <w:rPr>
          <w:rFonts w:eastAsia="Times New Roman" w:cstheme="minorHAnsi"/>
          <w:sz w:val="24"/>
          <w:szCs w:val="24"/>
        </w:rPr>
        <w:t>Students may use hours workin</w:t>
      </w:r>
      <w:r w:rsidR="007E7FD8">
        <w:rPr>
          <w:rFonts w:eastAsia="Times New Roman" w:cstheme="minorHAnsi"/>
          <w:sz w:val="24"/>
          <w:szCs w:val="24"/>
        </w:rPr>
        <w:t>g as an in-school tutor or aide at Madina Academy</w:t>
      </w:r>
      <w:r w:rsidR="00D31473">
        <w:rPr>
          <w:rFonts w:eastAsia="Times New Roman" w:cstheme="minorHAnsi"/>
          <w:sz w:val="24"/>
          <w:szCs w:val="24"/>
        </w:rPr>
        <w:t>.</w:t>
      </w:r>
    </w:p>
    <w:p w:rsidR="007E7FD8" w:rsidRDefault="007E7FD8" w:rsidP="007E7FD8">
      <w:pPr>
        <w:spacing w:before="100" w:beforeAutospacing="1" w:after="100" w:afterAutospacing="1" w:line="360" w:lineRule="auto"/>
        <w:rPr>
          <w:rFonts w:eastAsia="Times New Roman" w:cstheme="minorHAnsi"/>
          <w:sz w:val="24"/>
          <w:szCs w:val="24"/>
        </w:rPr>
      </w:pPr>
    </w:p>
    <w:p w:rsidR="00D13B1D" w:rsidRDefault="00D13B1D" w:rsidP="007E7FD8">
      <w:pPr>
        <w:spacing w:before="100" w:beforeAutospacing="1" w:after="100" w:afterAutospacing="1" w:line="360" w:lineRule="auto"/>
        <w:rPr>
          <w:rFonts w:eastAsia="Times New Roman" w:cstheme="minorHAnsi"/>
          <w:sz w:val="24"/>
          <w:szCs w:val="24"/>
        </w:rPr>
      </w:pPr>
    </w:p>
    <w:p w:rsidR="00D13B1D" w:rsidRDefault="00D13B1D" w:rsidP="007E7FD8">
      <w:pPr>
        <w:spacing w:before="100" w:beforeAutospacing="1" w:after="100" w:afterAutospacing="1" w:line="360" w:lineRule="auto"/>
        <w:rPr>
          <w:rFonts w:eastAsia="Times New Roman" w:cstheme="minorHAnsi"/>
          <w:sz w:val="24"/>
          <w:szCs w:val="24"/>
        </w:rPr>
      </w:pPr>
    </w:p>
    <w:p w:rsidR="00D13B1D" w:rsidRDefault="00D13B1D" w:rsidP="007E7FD8">
      <w:pPr>
        <w:spacing w:before="100" w:beforeAutospacing="1" w:after="100" w:afterAutospacing="1" w:line="360" w:lineRule="auto"/>
        <w:rPr>
          <w:rFonts w:eastAsia="Times New Roman" w:cstheme="minorHAnsi"/>
          <w:sz w:val="24"/>
          <w:szCs w:val="24"/>
        </w:rPr>
      </w:pPr>
    </w:p>
    <w:p w:rsidR="008229E0" w:rsidRDefault="008229E0" w:rsidP="008229E0">
      <w:pPr>
        <w:jc w:val="center"/>
        <w:rPr>
          <w:b/>
          <w:noProof/>
          <w:color w:val="C00000"/>
        </w:rPr>
      </w:pPr>
    </w:p>
    <w:p w:rsidR="008229E0" w:rsidRPr="00D47028" w:rsidRDefault="008229E0" w:rsidP="008229E0">
      <w:pPr>
        <w:jc w:val="center"/>
        <w:rPr>
          <w:b/>
          <w:noProof/>
          <w:color w:val="C00000"/>
        </w:rPr>
      </w:pPr>
      <w:r w:rsidRPr="00D47028">
        <w:rPr>
          <w:b/>
          <w:noProof/>
          <w:color w:val="C00000"/>
        </w:rPr>
        <w:t>Madina Academy Upper School</w:t>
      </w:r>
      <w:r>
        <w:rPr>
          <w:b/>
          <w:noProof/>
          <w:color w:val="C00000"/>
        </w:rPr>
        <w:t xml:space="preserve"> -   </w:t>
      </w:r>
      <w:r w:rsidRPr="00D47028">
        <w:rPr>
          <w:b/>
          <w:noProof/>
          <w:color w:val="C00000"/>
        </w:rPr>
        <w:t>Community Service Policy</w:t>
      </w:r>
    </w:p>
    <w:p w:rsidR="007E7FD8" w:rsidRPr="007E7FD8" w:rsidRDefault="007E7FD8" w:rsidP="007E7FD8">
      <w:pPr>
        <w:spacing w:before="100" w:beforeAutospacing="1" w:after="100" w:afterAutospacing="1" w:line="360" w:lineRule="auto"/>
        <w:rPr>
          <w:rFonts w:eastAsia="Times New Roman" w:cstheme="minorHAnsi"/>
          <w:sz w:val="24"/>
          <w:szCs w:val="24"/>
        </w:rPr>
      </w:pPr>
    </w:p>
    <w:p w:rsidR="00D13B1D" w:rsidRDefault="00D13B1D" w:rsidP="007E7FD8">
      <w:pPr>
        <w:rPr>
          <w:rFonts w:cstheme="minorHAnsi"/>
          <w:b/>
          <w:u w:val="single"/>
        </w:rPr>
      </w:pPr>
      <w:r>
        <w:rPr>
          <w:rFonts w:cstheme="minorHAnsi"/>
          <w:b/>
          <w:u w:val="single"/>
        </w:rPr>
        <w:t>Categories</w:t>
      </w:r>
      <w:r>
        <w:rPr>
          <w:rFonts w:cstheme="minorHAnsi"/>
          <w:b/>
          <w:u w:val="single"/>
        </w:rPr>
        <w:tab/>
      </w:r>
      <w:r>
        <w:rPr>
          <w:rFonts w:cstheme="minorHAnsi"/>
          <w:b/>
          <w:u w:val="single"/>
        </w:rPr>
        <w:tab/>
      </w:r>
      <w:r>
        <w:rPr>
          <w:rFonts w:cstheme="minorHAnsi"/>
          <w:b/>
          <w:u w:val="single"/>
        </w:rPr>
        <w:tab/>
      </w:r>
      <w:r>
        <w:rPr>
          <w:rFonts w:cstheme="minorHAnsi"/>
          <w:b/>
          <w:u w:val="single"/>
        </w:rPr>
        <w:tab/>
        <w:t>Example Agency</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7E7FD8" w:rsidRPr="008229E0" w:rsidRDefault="007E7FD8" w:rsidP="008229E0">
      <w:pPr>
        <w:pStyle w:val="ListParagraph"/>
        <w:numPr>
          <w:ilvl w:val="0"/>
          <w:numId w:val="2"/>
        </w:numPr>
        <w:rPr>
          <w:rFonts w:cstheme="minorHAnsi"/>
        </w:rPr>
      </w:pPr>
      <w:r w:rsidRPr="008229E0">
        <w:rPr>
          <w:rFonts w:cstheme="minorHAnsi"/>
          <w:b/>
          <w:u w:val="single"/>
        </w:rPr>
        <w:t>Seniors</w:t>
      </w:r>
      <w:r w:rsidR="00D13B1D" w:rsidRPr="008229E0">
        <w:rPr>
          <w:rFonts w:cstheme="minorHAnsi"/>
        </w:rPr>
        <w:t xml:space="preserve"> </w:t>
      </w:r>
      <w:r w:rsidR="00D13B1D" w:rsidRPr="008229E0">
        <w:rPr>
          <w:rFonts w:cstheme="minorHAnsi"/>
        </w:rPr>
        <w:tab/>
      </w:r>
      <w:r w:rsidR="00D13B1D" w:rsidRPr="008229E0">
        <w:rPr>
          <w:rFonts w:cstheme="minorHAnsi"/>
        </w:rPr>
        <w:tab/>
      </w:r>
      <w:r w:rsidR="00D13B1D" w:rsidRPr="008229E0">
        <w:rPr>
          <w:rFonts w:cstheme="minorHAnsi"/>
        </w:rPr>
        <w:tab/>
      </w:r>
      <w:r w:rsidRPr="008229E0">
        <w:rPr>
          <w:rFonts w:cstheme="minorHAnsi"/>
        </w:rPr>
        <w:t>Hospital, Assisted Living Centers, Community Senior Center</w:t>
      </w:r>
    </w:p>
    <w:p w:rsidR="007E7FD8" w:rsidRPr="008229E0" w:rsidRDefault="007E7FD8" w:rsidP="008229E0">
      <w:pPr>
        <w:pStyle w:val="ListParagraph"/>
        <w:numPr>
          <w:ilvl w:val="0"/>
          <w:numId w:val="2"/>
        </w:numPr>
        <w:rPr>
          <w:rFonts w:cstheme="minorHAnsi"/>
        </w:rPr>
      </w:pPr>
      <w:r w:rsidRPr="008229E0">
        <w:rPr>
          <w:rFonts w:cstheme="minorHAnsi"/>
          <w:b/>
          <w:u w:val="single"/>
        </w:rPr>
        <w:t>Young Children</w:t>
      </w:r>
      <w:r w:rsidR="00D13B1D" w:rsidRPr="008229E0">
        <w:rPr>
          <w:rFonts w:cstheme="minorHAnsi"/>
        </w:rPr>
        <w:t xml:space="preserve"> </w:t>
      </w:r>
      <w:r w:rsidR="00D13B1D" w:rsidRPr="008229E0">
        <w:rPr>
          <w:rFonts w:cstheme="minorHAnsi"/>
        </w:rPr>
        <w:tab/>
      </w:r>
      <w:r w:rsidR="008229E0">
        <w:rPr>
          <w:rFonts w:cstheme="minorHAnsi"/>
        </w:rPr>
        <w:tab/>
      </w:r>
      <w:r w:rsidRPr="008229E0">
        <w:rPr>
          <w:rFonts w:cstheme="minorHAnsi"/>
        </w:rPr>
        <w:t>Daycare, Pre-School, Elementary Schools, Aftersch</w:t>
      </w:r>
      <w:r w:rsidR="008229E0">
        <w:rPr>
          <w:rFonts w:cstheme="minorHAnsi"/>
        </w:rPr>
        <w:t xml:space="preserve">ool Programs, </w:t>
      </w:r>
      <w:r w:rsidR="008229E0">
        <w:rPr>
          <w:rFonts w:cstheme="minorHAnsi"/>
        </w:rPr>
        <w:tab/>
      </w:r>
      <w:r w:rsidR="008229E0">
        <w:rPr>
          <w:rFonts w:cstheme="minorHAnsi"/>
        </w:rPr>
        <w:tab/>
      </w:r>
      <w:r w:rsidR="008229E0">
        <w:rPr>
          <w:rFonts w:cstheme="minorHAnsi"/>
        </w:rPr>
        <w:tab/>
      </w:r>
      <w:r w:rsidR="008229E0">
        <w:rPr>
          <w:rFonts w:cstheme="minorHAnsi"/>
        </w:rPr>
        <w:tab/>
        <w:t>Tutoring, mentoring</w:t>
      </w:r>
    </w:p>
    <w:p w:rsidR="007E7FD8" w:rsidRPr="008229E0" w:rsidRDefault="007E7FD8" w:rsidP="008229E0">
      <w:pPr>
        <w:pStyle w:val="ListParagraph"/>
        <w:numPr>
          <w:ilvl w:val="0"/>
          <w:numId w:val="2"/>
        </w:numPr>
        <w:rPr>
          <w:rFonts w:cstheme="minorHAnsi"/>
        </w:rPr>
      </w:pPr>
      <w:r w:rsidRPr="008229E0">
        <w:rPr>
          <w:rFonts w:cstheme="minorHAnsi"/>
          <w:b/>
          <w:u w:val="single"/>
        </w:rPr>
        <w:t>Hospital/Medical Facility</w:t>
      </w:r>
      <w:r w:rsidR="00D13B1D" w:rsidRPr="008229E0">
        <w:rPr>
          <w:rFonts w:cstheme="minorHAnsi"/>
        </w:rPr>
        <w:t xml:space="preserve"> </w:t>
      </w:r>
      <w:r w:rsidR="00D13B1D" w:rsidRPr="008229E0">
        <w:rPr>
          <w:rFonts w:cstheme="minorHAnsi"/>
        </w:rPr>
        <w:tab/>
      </w:r>
      <w:r w:rsidRPr="008229E0">
        <w:rPr>
          <w:rFonts w:cstheme="minorHAnsi"/>
        </w:rPr>
        <w:t>Shadowing opportunities, volunteering at local hospitals</w:t>
      </w:r>
    </w:p>
    <w:p w:rsidR="007E7FD8" w:rsidRPr="008229E0" w:rsidRDefault="00D13B1D" w:rsidP="008229E0">
      <w:pPr>
        <w:pStyle w:val="ListParagraph"/>
        <w:numPr>
          <w:ilvl w:val="0"/>
          <w:numId w:val="2"/>
        </w:numPr>
        <w:rPr>
          <w:rFonts w:cstheme="minorHAnsi"/>
        </w:rPr>
      </w:pPr>
      <w:r w:rsidRPr="008229E0">
        <w:rPr>
          <w:rFonts w:cstheme="minorHAnsi"/>
          <w:b/>
          <w:u w:val="single"/>
        </w:rPr>
        <w:t xml:space="preserve">Town of Residence </w:t>
      </w:r>
      <w:r w:rsidRPr="008229E0">
        <w:rPr>
          <w:rFonts w:cstheme="minorHAnsi"/>
        </w:rPr>
        <w:tab/>
      </w:r>
      <w:r w:rsidRPr="008229E0">
        <w:rPr>
          <w:rFonts w:cstheme="minorHAnsi"/>
        </w:rPr>
        <w:tab/>
      </w:r>
      <w:r w:rsidR="007E7FD8" w:rsidRPr="008229E0">
        <w:rPr>
          <w:rFonts w:cstheme="minorHAnsi"/>
        </w:rPr>
        <w:t>Library, Town Parks and Recreation Center</w:t>
      </w:r>
    </w:p>
    <w:p w:rsidR="007E7FD8" w:rsidRPr="008229E0" w:rsidRDefault="00D13B1D" w:rsidP="008229E0">
      <w:pPr>
        <w:pStyle w:val="ListParagraph"/>
        <w:numPr>
          <w:ilvl w:val="0"/>
          <w:numId w:val="2"/>
        </w:numPr>
        <w:rPr>
          <w:rFonts w:cstheme="minorHAnsi"/>
          <w:b/>
          <w:u w:val="single"/>
        </w:rPr>
      </w:pPr>
      <w:r w:rsidRPr="008229E0">
        <w:rPr>
          <w:rFonts w:cstheme="minorHAnsi"/>
          <w:b/>
          <w:u w:val="single"/>
        </w:rPr>
        <w:t xml:space="preserve">Local </w:t>
      </w:r>
      <w:r w:rsidR="007E7FD8" w:rsidRPr="008229E0">
        <w:rPr>
          <w:rFonts w:cstheme="minorHAnsi"/>
          <w:b/>
          <w:u w:val="single"/>
        </w:rPr>
        <w:t>Muslim Organization</w:t>
      </w:r>
      <w:r w:rsidRPr="008229E0">
        <w:rPr>
          <w:rFonts w:cstheme="minorHAnsi"/>
        </w:rPr>
        <w:t xml:space="preserve"> </w:t>
      </w:r>
      <w:r w:rsidRPr="008229E0">
        <w:rPr>
          <w:rFonts w:cstheme="minorHAnsi"/>
        </w:rPr>
        <w:tab/>
      </w:r>
      <w:r w:rsidR="007E7FD8" w:rsidRPr="008229E0">
        <w:rPr>
          <w:rFonts w:cstheme="minorHAnsi"/>
        </w:rPr>
        <w:t>Sunday School</w:t>
      </w:r>
    </w:p>
    <w:p w:rsidR="007E7FD8" w:rsidRPr="008229E0" w:rsidRDefault="007E7FD8" w:rsidP="008229E0">
      <w:pPr>
        <w:pStyle w:val="ListParagraph"/>
        <w:numPr>
          <w:ilvl w:val="0"/>
          <w:numId w:val="2"/>
        </w:numPr>
        <w:rPr>
          <w:rFonts w:cstheme="minorHAnsi"/>
        </w:rPr>
      </w:pPr>
      <w:r w:rsidRPr="008229E0">
        <w:rPr>
          <w:rFonts w:cstheme="minorHAnsi"/>
          <w:b/>
          <w:u w:val="single"/>
        </w:rPr>
        <w:t>Muslim Youth Group</w:t>
      </w:r>
      <w:r w:rsidR="00D13B1D" w:rsidRPr="008229E0">
        <w:rPr>
          <w:rFonts w:cstheme="minorHAnsi"/>
        </w:rPr>
        <w:t xml:space="preserve"> </w:t>
      </w:r>
      <w:r w:rsidR="00D13B1D" w:rsidRPr="008229E0">
        <w:rPr>
          <w:rFonts w:cstheme="minorHAnsi"/>
        </w:rPr>
        <w:tab/>
      </w:r>
      <w:r w:rsidR="00D13B1D" w:rsidRPr="008229E0">
        <w:rPr>
          <w:rFonts w:cstheme="minorHAnsi"/>
        </w:rPr>
        <w:tab/>
        <w:t>L</w:t>
      </w:r>
      <w:r w:rsidRPr="008229E0">
        <w:rPr>
          <w:rFonts w:cstheme="minorHAnsi"/>
        </w:rPr>
        <w:t>ocal MSA chapter, MYNA (ISNA), YM (ICNA) etc…</w:t>
      </w:r>
    </w:p>
    <w:p w:rsidR="007E7FD8" w:rsidRPr="008229E0" w:rsidRDefault="007E7FD8" w:rsidP="008229E0">
      <w:pPr>
        <w:pStyle w:val="ListParagraph"/>
        <w:numPr>
          <w:ilvl w:val="0"/>
          <w:numId w:val="2"/>
        </w:numPr>
        <w:rPr>
          <w:rFonts w:cstheme="minorHAnsi"/>
        </w:rPr>
      </w:pPr>
      <w:r w:rsidRPr="008229E0">
        <w:rPr>
          <w:rFonts w:cstheme="minorHAnsi"/>
          <w:b/>
          <w:u w:val="single"/>
        </w:rPr>
        <w:t>Madina Academy</w:t>
      </w:r>
      <w:r w:rsidR="00D13B1D" w:rsidRPr="008229E0">
        <w:rPr>
          <w:rFonts w:cstheme="minorHAnsi"/>
        </w:rPr>
        <w:t xml:space="preserve"> </w:t>
      </w:r>
      <w:r w:rsidR="00D13B1D" w:rsidRPr="008229E0">
        <w:rPr>
          <w:rFonts w:cstheme="minorHAnsi"/>
        </w:rPr>
        <w:tab/>
      </w:r>
      <w:r w:rsidR="00D13B1D" w:rsidRPr="008229E0">
        <w:rPr>
          <w:rFonts w:cstheme="minorHAnsi"/>
        </w:rPr>
        <w:tab/>
      </w:r>
      <w:r w:rsidRPr="008229E0">
        <w:rPr>
          <w:rFonts w:cstheme="minorHAnsi"/>
        </w:rPr>
        <w:t>Upper School initiative, A</w:t>
      </w:r>
      <w:r w:rsidR="008229E0">
        <w:rPr>
          <w:rFonts w:cstheme="minorHAnsi"/>
        </w:rPr>
        <w:t>ccreditation committee</w:t>
      </w:r>
    </w:p>
    <w:p w:rsidR="007E7FD8" w:rsidRPr="008229E0" w:rsidRDefault="007E7FD8" w:rsidP="008229E0">
      <w:pPr>
        <w:pStyle w:val="ListParagraph"/>
        <w:numPr>
          <w:ilvl w:val="0"/>
          <w:numId w:val="2"/>
        </w:numPr>
        <w:rPr>
          <w:rFonts w:cstheme="minorHAnsi"/>
        </w:rPr>
      </w:pPr>
      <w:r w:rsidRPr="008229E0">
        <w:rPr>
          <w:rFonts w:cstheme="minorHAnsi"/>
          <w:b/>
          <w:u w:val="single"/>
        </w:rPr>
        <w:t xml:space="preserve">Career Exploration </w:t>
      </w:r>
      <w:r w:rsidR="00D13B1D" w:rsidRPr="008229E0">
        <w:rPr>
          <w:rFonts w:cstheme="minorHAnsi"/>
        </w:rPr>
        <w:tab/>
      </w:r>
      <w:r w:rsidR="00D13B1D" w:rsidRPr="008229E0">
        <w:rPr>
          <w:rFonts w:cstheme="minorHAnsi"/>
        </w:rPr>
        <w:tab/>
        <w:t>S</w:t>
      </w:r>
      <w:r w:rsidRPr="008229E0">
        <w:rPr>
          <w:rFonts w:cstheme="minorHAnsi"/>
        </w:rPr>
        <w:t>hadowing individuals in various fields</w:t>
      </w:r>
    </w:p>
    <w:p w:rsidR="007E7FD8" w:rsidRPr="008229E0" w:rsidRDefault="007E7FD8" w:rsidP="008229E0">
      <w:pPr>
        <w:pStyle w:val="ListParagraph"/>
        <w:numPr>
          <w:ilvl w:val="0"/>
          <w:numId w:val="2"/>
        </w:numPr>
        <w:rPr>
          <w:rFonts w:cstheme="minorHAnsi"/>
        </w:rPr>
      </w:pPr>
      <w:r w:rsidRPr="008229E0">
        <w:rPr>
          <w:rFonts w:cstheme="minorHAnsi"/>
          <w:b/>
          <w:u w:val="single"/>
        </w:rPr>
        <w:t xml:space="preserve">Environmental </w:t>
      </w:r>
      <w:r w:rsidR="00D13B1D" w:rsidRPr="008229E0">
        <w:rPr>
          <w:rFonts w:cstheme="minorHAnsi"/>
        </w:rPr>
        <w:tab/>
      </w:r>
      <w:r w:rsidR="00D13B1D" w:rsidRPr="008229E0">
        <w:rPr>
          <w:rFonts w:cstheme="minorHAnsi"/>
        </w:rPr>
        <w:tab/>
      </w:r>
      <w:r w:rsidR="00D13B1D" w:rsidRPr="008229E0">
        <w:rPr>
          <w:rFonts w:cstheme="minorHAnsi"/>
        </w:rPr>
        <w:tab/>
      </w:r>
      <w:r w:rsidRPr="008229E0">
        <w:rPr>
          <w:rFonts w:cstheme="minorHAnsi"/>
        </w:rPr>
        <w:t>Parks, Conservation Areas, local animal shelters</w:t>
      </w:r>
    </w:p>
    <w:p w:rsidR="007E7FD8" w:rsidRPr="008229E0" w:rsidRDefault="00D13B1D" w:rsidP="008229E0">
      <w:pPr>
        <w:pStyle w:val="ListParagraph"/>
        <w:numPr>
          <w:ilvl w:val="0"/>
          <w:numId w:val="2"/>
        </w:numPr>
        <w:rPr>
          <w:rFonts w:cstheme="minorHAnsi"/>
          <w:b/>
          <w:u w:val="single"/>
        </w:rPr>
      </w:pPr>
      <w:r w:rsidRPr="008229E0">
        <w:rPr>
          <w:rFonts w:cstheme="minorHAnsi"/>
          <w:b/>
          <w:u w:val="single"/>
        </w:rPr>
        <w:t>Other</w:t>
      </w:r>
      <w:r w:rsidRPr="008229E0">
        <w:rPr>
          <w:rFonts w:cstheme="minorHAnsi"/>
        </w:rPr>
        <w:tab/>
      </w:r>
      <w:r w:rsidRPr="008229E0">
        <w:rPr>
          <w:rFonts w:cstheme="minorHAnsi"/>
        </w:rPr>
        <w:tab/>
      </w:r>
      <w:r w:rsidRPr="008229E0">
        <w:rPr>
          <w:rFonts w:cstheme="minorHAnsi"/>
        </w:rPr>
        <w:tab/>
      </w:r>
      <w:r w:rsidRPr="008229E0">
        <w:rPr>
          <w:rFonts w:cstheme="minorHAnsi"/>
        </w:rPr>
        <w:tab/>
        <w:t>Local businesses/companies etc…</w:t>
      </w:r>
    </w:p>
    <w:p w:rsidR="007E7FD8" w:rsidRDefault="007E7FD8" w:rsidP="007E7FD8">
      <w:pPr>
        <w:spacing w:before="100" w:beforeAutospacing="1" w:after="100" w:afterAutospacing="1" w:line="360" w:lineRule="auto"/>
        <w:rPr>
          <w:rFonts w:eastAsia="Times New Roman" w:cstheme="minorHAnsi"/>
          <w:sz w:val="24"/>
          <w:szCs w:val="24"/>
        </w:rPr>
      </w:pPr>
    </w:p>
    <w:p w:rsidR="008229E0" w:rsidRDefault="008229E0" w:rsidP="007E7FD8">
      <w:pPr>
        <w:spacing w:before="100" w:beforeAutospacing="1" w:after="100" w:afterAutospacing="1" w:line="360" w:lineRule="auto"/>
        <w:rPr>
          <w:rFonts w:eastAsia="Times New Roman" w:cstheme="minorHAnsi"/>
          <w:sz w:val="24"/>
          <w:szCs w:val="24"/>
        </w:rPr>
      </w:pPr>
    </w:p>
    <w:p w:rsidR="008229E0" w:rsidRDefault="008229E0" w:rsidP="008229E0">
      <w:pPr>
        <w:pStyle w:val="NormalWeb"/>
        <w:shd w:val="clear" w:color="auto" w:fill="FFFFFF"/>
        <w:jc w:val="center"/>
        <w:rPr>
          <w:rFonts w:ascii="Arial" w:hAnsi="Arial" w:cs="Arial"/>
          <w:sz w:val="20"/>
          <w:szCs w:val="20"/>
        </w:rPr>
      </w:pPr>
    </w:p>
    <w:p w:rsidR="008229E0" w:rsidRDefault="008229E0" w:rsidP="008229E0">
      <w:pPr>
        <w:pStyle w:val="NormalWeb"/>
        <w:shd w:val="clear" w:color="auto" w:fill="FFFFFF"/>
        <w:jc w:val="center"/>
        <w:rPr>
          <w:rFonts w:ascii="Arial" w:hAnsi="Arial" w:cs="Arial"/>
          <w:sz w:val="20"/>
          <w:szCs w:val="20"/>
        </w:rPr>
      </w:pPr>
    </w:p>
    <w:p w:rsidR="008229E0" w:rsidRDefault="008229E0" w:rsidP="008229E0">
      <w:pPr>
        <w:pStyle w:val="NormalWeb"/>
        <w:shd w:val="clear" w:color="auto" w:fill="FFFFFF"/>
        <w:jc w:val="center"/>
        <w:rPr>
          <w:rFonts w:ascii="Arial" w:hAnsi="Arial" w:cs="Arial"/>
          <w:sz w:val="20"/>
          <w:szCs w:val="20"/>
        </w:rPr>
      </w:pPr>
    </w:p>
    <w:p w:rsidR="008229E0" w:rsidRDefault="008229E0" w:rsidP="008229E0">
      <w:pPr>
        <w:pStyle w:val="NormalWeb"/>
        <w:shd w:val="clear" w:color="auto" w:fill="FFFFFF"/>
        <w:jc w:val="center"/>
        <w:rPr>
          <w:rFonts w:ascii="Arial" w:hAnsi="Arial" w:cs="Arial"/>
          <w:sz w:val="20"/>
          <w:szCs w:val="20"/>
        </w:rPr>
      </w:pPr>
    </w:p>
    <w:p w:rsidR="008229E0" w:rsidRDefault="008229E0" w:rsidP="008229E0">
      <w:pPr>
        <w:pStyle w:val="NormalWeb"/>
        <w:shd w:val="clear" w:color="auto" w:fill="FFFFFF"/>
        <w:jc w:val="center"/>
        <w:rPr>
          <w:rFonts w:ascii="Arial" w:hAnsi="Arial" w:cs="Arial"/>
          <w:sz w:val="20"/>
          <w:szCs w:val="20"/>
        </w:rPr>
      </w:pPr>
    </w:p>
    <w:p w:rsidR="00D47028" w:rsidRPr="008229E0" w:rsidRDefault="00D47028" w:rsidP="008229E0">
      <w:pPr>
        <w:pStyle w:val="NormalWeb"/>
        <w:shd w:val="clear" w:color="auto" w:fill="FFFFFF"/>
        <w:jc w:val="center"/>
        <w:rPr>
          <w:rFonts w:ascii="Verdana" w:hAnsi="Verdana"/>
          <w:i/>
          <w:color w:val="000000"/>
          <w:sz w:val="27"/>
          <w:szCs w:val="27"/>
        </w:rPr>
      </w:pPr>
      <w:bookmarkStart w:id="0" w:name="_GoBack"/>
      <w:bookmarkEnd w:id="0"/>
      <w:r w:rsidRPr="008229E0">
        <w:rPr>
          <w:rFonts w:ascii="Verdana" w:hAnsi="Verdana"/>
          <w:i/>
          <w:color w:val="000000"/>
          <w:sz w:val="20"/>
          <w:szCs w:val="20"/>
        </w:rPr>
        <w:t xml:space="preserve">On the authority of Abu </w:t>
      </w:r>
      <w:proofErr w:type="spellStart"/>
      <w:r w:rsidRPr="008229E0">
        <w:rPr>
          <w:rFonts w:ascii="Verdana" w:hAnsi="Verdana"/>
          <w:i/>
          <w:color w:val="000000"/>
          <w:sz w:val="20"/>
          <w:szCs w:val="20"/>
        </w:rPr>
        <w:t>Hurairah</w:t>
      </w:r>
      <w:proofErr w:type="spellEnd"/>
      <w:r w:rsidRPr="008229E0">
        <w:rPr>
          <w:rFonts w:ascii="Verdana" w:hAnsi="Verdana"/>
          <w:i/>
          <w:color w:val="000000"/>
          <w:sz w:val="20"/>
          <w:szCs w:val="20"/>
        </w:rPr>
        <w:t xml:space="preserve"> that the Prophet said:</w:t>
      </w:r>
    </w:p>
    <w:p w:rsidR="00D47028" w:rsidRPr="008229E0" w:rsidRDefault="00D47028" w:rsidP="008229E0">
      <w:pPr>
        <w:pStyle w:val="NormalWeb"/>
        <w:shd w:val="clear" w:color="auto" w:fill="FFFFFF"/>
        <w:jc w:val="center"/>
        <w:rPr>
          <w:rFonts w:ascii="Verdana" w:hAnsi="Verdana"/>
          <w:i/>
          <w:color w:val="000000"/>
          <w:sz w:val="27"/>
          <w:szCs w:val="27"/>
        </w:rPr>
      </w:pPr>
      <w:r w:rsidRPr="008229E0">
        <w:rPr>
          <w:rFonts w:ascii="Verdana" w:hAnsi="Verdana"/>
          <w:i/>
          <w:color w:val="000000"/>
          <w:sz w:val="20"/>
          <w:szCs w:val="20"/>
        </w:rPr>
        <w:t xml:space="preserve">"Whosoever removes a worldly grief from a believer, Allah will remove from him one of the </w:t>
      </w:r>
      <w:proofErr w:type="spellStart"/>
      <w:r w:rsidRPr="008229E0">
        <w:rPr>
          <w:rFonts w:ascii="Verdana" w:hAnsi="Verdana"/>
          <w:i/>
          <w:color w:val="000000"/>
          <w:sz w:val="20"/>
          <w:szCs w:val="20"/>
        </w:rPr>
        <w:t>griefs</w:t>
      </w:r>
      <w:proofErr w:type="spellEnd"/>
      <w:r w:rsidRPr="008229E0">
        <w:rPr>
          <w:rFonts w:ascii="Verdana" w:hAnsi="Verdana"/>
          <w:i/>
          <w:color w:val="000000"/>
          <w:sz w:val="20"/>
          <w:szCs w:val="20"/>
        </w:rPr>
        <w:t xml:space="preserve"> of the Day of Judgment. Whosoever alleviates [the lot of] a needy person, Allah will alleviate [his lot] in this world and the next. Whosoever shields a Muslim, Allah will shield him in this world and the next. Allah will aid a servant [of His] so long as the servant aids his brother. Whosoever follows a path to seek knowledge therein, Allah will make easy for him a path to Paradise. No people gather together in one of the houses of Allah, reciting the Book of Allah and studying it among themselves, without tranquility descending upon them, mercy enveloping them, the angels surrounding them, and Allah making mention of them amongst those who are with Him. Whosoever is slowed down by his actions will not be hastened forward by his lineage." </w:t>
      </w:r>
      <w:r w:rsidRPr="008229E0">
        <w:rPr>
          <w:rFonts w:ascii="Arial" w:hAnsi="Arial" w:cs="Arial"/>
          <w:i/>
          <w:sz w:val="20"/>
          <w:szCs w:val="20"/>
        </w:rPr>
        <w:t>An-</w:t>
      </w:r>
      <w:proofErr w:type="spellStart"/>
      <w:r w:rsidRPr="008229E0">
        <w:rPr>
          <w:rFonts w:ascii="Arial" w:hAnsi="Arial" w:cs="Arial"/>
          <w:i/>
          <w:sz w:val="20"/>
          <w:szCs w:val="20"/>
        </w:rPr>
        <w:t>Nawawi's</w:t>
      </w:r>
      <w:proofErr w:type="spellEnd"/>
      <w:r w:rsidRPr="008229E0">
        <w:rPr>
          <w:rFonts w:ascii="Arial" w:hAnsi="Arial" w:cs="Arial"/>
          <w:i/>
          <w:sz w:val="20"/>
          <w:szCs w:val="20"/>
        </w:rPr>
        <w:t xml:space="preserve"> 40 </w:t>
      </w:r>
      <w:proofErr w:type="spellStart"/>
      <w:r w:rsidRPr="008229E0">
        <w:rPr>
          <w:rFonts w:ascii="Arial" w:hAnsi="Arial" w:cs="Arial"/>
          <w:i/>
          <w:sz w:val="20"/>
          <w:szCs w:val="20"/>
        </w:rPr>
        <w:t>Hadith</w:t>
      </w:r>
      <w:proofErr w:type="spellEnd"/>
      <w:r w:rsidRPr="008229E0">
        <w:rPr>
          <w:rFonts w:ascii="Arial" w:hAnsi="Arial" w:cs="Arial"/>
          <w:i/>
          <w:sz w:val="20"/>
          <w:szCs w:val="20"/>
        </w:rPr>
        <w:t xml:space="preserve"> - Hadith no: 36</w:t>
      </w:r>
    </w:p>
    <w:p w:rsidR="00D47028" w:rsidRPr="008229E0" w:rsidRDefault="00D47028" w:rsidP="008229E0">
      <w:pPr>
        <w:pStyle w:val="NormalWeb"/>
        <w:shd w:val="clear" w:color="auto" w:fill="FFFFFF"/>
        <w:jc w:val="center"/>
        <w:rPr>
          <w:rFonts w:ascii="Verdana" w:hAnsi="Verdana"/>
          <w:i/>
          <w:color w:val="000000"/>
          <w:sz w:val="27"/>
          <w:szCs w:val="27"/>
        </w:rPr>
      </w:pPr>
      <w:r w:rsidRPr="008229E0">
        <w:rPr>
          <w:rFonts w:ascii="Verdana" w:hAnsi="Verdana"/>
          <w:i/>
          <w:color w:val="000000"/>
          <w:sz w:val="20"/>
          <w:szCs w:val="20"/>
        </w:rPr>
        <w:t>R</w:t>
      </w:r>
      <w:r w:rsidR="008229E0">
        <w:rPr>
          <w:rFonts w:ascii="Verdana" w:hAnsi="Verdana"/>
          <w:i/>
          <w:color w:val="000000"/>
          <w:sz w:val="20"/>
          <w:szCs w:val="20"/>
        </w:rPr>
        <w:t>elated by Muslim</w:t>
      </w:r>
    </w:p>
    <w:p w:rsidR="00A73D8D" w:rsidRDefault="00A73D8D">
      <w:pPr>
        <w:rPr>
          <w:i/>
        </w:rPr>
      </w:pPr>
    </w:p>
    <w:p w:rsidR="00A73D8D" w:rsidRDefault="002C786C" w:rsidP="00A73D8D">
      <w:r>
        <w:rPr>
          <w:noProof/>
        </w:rPr>
        <w:lastRenderedPageBreak/>
        <w:pict>
          <v:shape id="_x0000_s1030" type="#_x0000_t202" style="position:absolute;margin-left:156.75pt;margin-top:4.15pt;width:186.95pt;height:93.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hDIgIAAB4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" stroked="f">
            <v:textbox>
              <w:txbxContent>
                <w:p w:rsidR="00A73D8D" w:rsidRDefault="00A73D8D" w:rsidP="00A73D8D">
                  <w:pPr>
                    <w:jc w:val="center"/>
                    <w:rPr>
                      <w:rFonts w:ascii="Papyrus" w:hAnsi="Papyrus"/>
                      <w:b/>
                      <w:color w:val="C00000"/>
                    </w:rPr>
                  </w:pPr>
                </w:p>
                <w:p w:rsidR="00A73D8D" w:rsidRPr="00C56B1F" w:rsidRDefault="00A73D8D" w:rsidP="00A73D8D">
                  <w:pPr>
                    <w:jc w:val="center"/>
                    <w:rPr>
                      <w:rFonts w:ascii="Papyrus" w:hAnsi="Papyrus"/>
                      <w:b/>
                      <w:color w:val="C00000"/>
                    </w:rPr>
                  </w:pPr>
                  <w:r w:rsidRPr="00C56B1F">
                    <w:rPr>
                      <w:rFonts w:ascii="Papyrus" w:hAnsi="Papyrus"/>
                      <w:b/>
                      <w:color w:val="C00000"/>
                    </w:rPr>
                    <w:t>Madina Academy Upper School</w:t>
                  </w:r>
                </w:p>
                <w:p w:rsidR="00A73D8D" w:rsidRDefault="00A73D8D" w:rsidP="00A73D8D">
                  <w:pPr>
                    <w:jc w:val="center"/>
                  </w:pPr>
                  <w:r>
                    <w:t>Community Service Report</w:t>
                  </w:r>
                </w:p>
                <w:p w:rsidR="00A73D8D" w:rsidRDefault="00A73D8D" w:rsidP="00A73D8D"/>
              </w:txbxContent>
            </v:textbox>
          </v:shape>
        </w:pict>
      </w:r>
      <w:r w:rsidR="00A73D8D">
        <w:rPr>
          <w:noProof/>
        </w:rPr>
        <w:drawing>
          <wp:inline distT="0" distB="0" distL="0" distR="0">
            <wp:extent cx="1179491" cy="1171575"/>
            <wp:effectExtent l="19050" t="19050" r="2095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8329" cy="1170420"/>
                    </a:xfrm>
                    <a:prstGeom prst="rect">
                      <a:avLst/>
                    </a:prstGeom>
                    <a:noFill/>
                    <a:ln w="25400">
                      <a:solidFill>
                        <a:srgbClr val="C00000"/>
                      </a:solidFill>
                    </a:ln>
                  </pic:spPr>
                </pic:pic>
              </a:graphicData>
            </a:graphic>
          </wp:inline>
        </w:drawing>
      </w:r>
    </w:p>
    <w:p w:rsidR="00A73D8D" w:rsidRDefault="00A73D8D" w:rsidP="00A73D8D"/>
    <w:p w:rsidR="00A73D8D" w:rsidRDefault="00A73D8D" w:rsidP="00A73D8D">
      <w:r>
        <w:t>Student Name: ________________________________</w:t>
      </w:r>
    </w:p>
    <w:p w:rsidR="00A73D8D" w:rsidRDefault="00A73D8D" w:rsidP="00A73D8D">
      <w:r>
        <w:t>Grade: ________</w:t>
      </w:r>
    </w:p>
    <w:p w:rsidR="00A73D8D" w:rsidRDefault="00A73D8D" w:rsidP="00A73D8D">
      <w:r>
        <w:t>Date of Service: _______________________</w:t>
      </w:r>
    </w:p>
    <w:p w:rsidR="00A73D8D" w:rsidRDefault="00A73D8D" w:rsidP="00A73D8D">
      <w:r>
        <w:t>Time in:</w:t>
      </w:r>
      <w:r>
        <w:tab/>
        <w:t xml:space="preserve"> _____________</w:t>
      </w:r>
      <w:r>
        <w:tab/>
        <w:t>Time out: _____________</w:t>
      </w:r>
      <w:r>
        <w:tab/>
        <w:t>Total time: _____________</w:t>
      </w:r>
    </w:p>
    <w:p w:rsidR="00A73D8D" w:rsidRDefault="00A73D8D" w:rsidP="00A73D8D">
      <w:r>
        <w:t>Name of Host Organization: ________________________________</w:t>
      </w:r>
    </w:p>
    <w:p w:rsidR="00A73D8D" w:rsidRDefault="00A73D8D" w:rsidP="00A73D8D">
      <w:r>
        <w:t xml:space="preserve">On site volunteer supervisor: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roofErr w:type="gramStart"/>
      <w:r>
        <w:t>_  Phone</w:t>
      </w:r>
      <w:proofErr w:type="gramEnd"/>
      <w:r>
        <w:t>: _______________________</w:t>
      </w:r>
    </w:p>
    <w:p w:rsidR="00A73D8D" w:rsidRDefault="00A73D8D" w:rsidP="00A73D8D">
      <w:r>
        <w:t>Location(s) of community service performed:</w:t>
      </w:r>
    </w:p>
    <w:p w:rsidR="00A73D8D" w:rsidRDefault="00A73D8D" w:rsidP="00A73D8D">
      <w:r>
        <w:t>_________________________________________________________________________________</w:t>
      </w:r>
    </w:p>
    <w:p w:rsidR="00A73D8D" w:rsidRDefault="00A73D8D" w:rsidP="00A73D8D">
      <w:r>
        <w:t>_________________________________________________________________________________</w:t>
      </w:r>
    </w:p>
    <w:p w:rsidR="00A73D8D" w:rsidRDefault="00A73D8D" w:rsidP="00A73D8D">
      <w:r>
        <w:t>Requirement Category</w:t>
      </w:r>
      <w:proofErr w:type="gramStart"/>
      <w:r>
        <w:t>:_</w:t>
      </w:r>
      <w:proofErr w:type="gramEnd"/>
      <w:r>
        <w:t>____________________________</w:t>
      </w:r>
    </w:p>
    <w:p w:rsidR="00A73D8D" w:rsidRDefault="00A73D8D" w:rsidP="00A73D8D">
      <w:r>
        <w:t>My Personal Learning Objectives and/or Goals were:</w:t>
      </w:r>
    </w:p>
    <w:tbl>
      <w:tblPr>
        <w:tblStyle w:val="TableGrid"/>
        <w:tblW w:w="10980" w:type="dxa"/>
        <w:tblInd w:w="-792" w:type="dxa"/>
        <w:tblLook w:val="04A0"/>
      </w:tblPr>
      <w:tblGrid>
        <w:gridCol w:w="10980"/>
      </w:tblGrid>
      <w:tr w:rsidR="00A73D8D" w:rsidTr="001E4744">
        <w:tc>
          <w:tcPr>
            <w:tcW w:w="10980" w:type="dxa"/>
          </w:tcPr>
          <w:p w:rsidR="00A73D8D" w:rsidRDefault="00A73D8D" w:rsidP="001E4744"/>
          <w:p w:rsidR="00A73D8D" w:rsidRDefault="00A73D8D" w:rsidP="001E4744"/>
        </w:tc>
      </w:tr>
      <w:tr w:rsidR="00A73D8D" w:rsidTr="001E4744">
        <w:tc>
          <w:tcPr>
            <w:tcW w:w="10980" w:type="dxa"/>
          </w:tcPr>
          <w:p w:rsidR="00A73D8D" w:rsidRDefault="00A73D8D" w:rsidP="001E4744"/>
          <w:p w:rsidR="00A73D8D" w:rsidRDefault="00A73D8D" w:rsidP="001E4744"/>
        </w:tc>
      </w:tr>
      <w:tr w:rsidR="00A73D8D" w:rsidTr="001E4744">
        <w:tc>
          <w:tcPr>
            <w:tcW w:w="10980" w:type="dxa"/>
          </w:tcPr>
          <w:p w:rsidR="00A73D8D" w:rsidRDefault="00A73D8D" w:rsidP="001E4744"/>
          <w:p w:rsidR="00A73D8D" w:rsidRDefault="00A73D8D" w:rsidP="001E4744"/>
        </w:tc>
      </w:tr>
    </w:tbl>
    <w:p w:rsidR="00A73D8D" w:rsidRPr="007C6EAF" w:rsidRDefault="00A73D8D" w:rsidP="00A73D8D">
      <w:pPr>
        <w:ind w:left="7200"/>
        <w:rPr>
          <w:sz w:val="16"/>
          <w:szCs w:val="16"/>
        </w:rPr>
      </w:pPr>
      <w:r w:rsidRPr="007C6EAF">
        <w:rPr>
          <w:sz w:val="16"/>
          <w:szCs w:val="16"/>
        </w:rPr>
        <w:t>Continue on reverse side……</w:t>
      </w:r>
    </w:p>
    <w:p w:rsidR="00A73D8D" w:rsidRDefault="00A73D8D" w:rsidP="00A73D8D">
      <w:r>
        <w:t>Specific Tasks Performed:</w:t>
      </w:r>
    </w:p>
    <w:tbl>
      <w:tblPr>
        <w:tblStyle w:val="TableGrid"/>
        <w:tblW w:w="10980" w:type="dxa"/>
        <w:tblInd w:w="-792" w:type="dxa"/>
        <w:tblLook w:val="04A0"/>
      </w:tblPr>
      <w:tblGrid>
        <w:gridCol w:w="10980"/>
      </w:tblGrid>
      <w:tr w:rsidR="00A73D8D" w:rsidTr="001E4744">
        <w:tc>
          <w:tcPr>
            <w:tcW w:w="10980" w:type="dxa"/>
          </w:tcPr>
          <w:p w:rsidR="00A73D8D" w:rsidRDefault="00A73D8D" w:rsidP="001E4744"/>
          <w:p w:rsidR="00A73D8D" w:rsidRDefault="00A73D8D" w:rsidP="001E4744"/>
        </w:tc>
      </w:tr>
      <w:tr w:rsidR="00A73D8D" w:rsidTr="001E4744">
        <w:tc>
          <w:tcPr>
            <w:tcW w:w="10980" w:type="dxa"/>
          </w:tcPr>
          <w:p w:rsidR="00A73D8D" w:rsidRDefault="00A73D8D" w:rsidP="001E4744"/>
          <w:p w:rsidR="00A73D8D" w:rsidRDefault="00A73D8D" w:rsidP="001E4744"/>
        </w:tc>
      </w:tr>
      <w:tr w:rsidR="00A73D8D" w:rsidTr="001E4744">
        <w:tc>
          <w:tcPr>
            <w:tcW w:w="10980" w:type="dxa"/>
          </w:tcPr>
          <w:p w:rsidR="00A73D8D" w:rsidRDefault="00A73D8D" w:rsidP="001E4744"/>
          <w:p w:rsidR="00A73D8D" w:rsidRDefault="00A73D8D" w:rsidP="001E4744"/>
        </w:tc>
      </w:tr>
    </w:tbl>
    <w:p w:rsidR="00A73D8D" w:rsidRPr="007C6EAF" w:rsidRDefault="00A73D8D" w:rsidP="00A73D8D">
      <w:pPr>
        <w:rPr>
          <w:sz w:val="16"/>
          <w:szCs w:val="16"/>
        </w:rPr>
      </w:pPr>
      <w:r>
        <w:tab/>
      </w:r>
      <w:r>
        <w:tab/>
      </w:r>
      <w:r>
        <w:tab/>
      </w:r>
      <w:r>
        <w:tab/>
      </w:r>
      <w:r>
        <w:tab/>
      </w:r>
      <w:r>
        <w:tab/>
      </w:r>
      <w:r>
        <w:tab/>
      </w:r>
      <w:r>
        <w:tab/>
      </w:r>
      <w:r>
        <w:tab/>
      </w:r>
      <w:r>
        <w:tab/>
      </w:r>
      <w:r w:rsidRPr="007C6EAF">
        <w:rPr>
          <w:sz w:val="16"/>
          <w:szCs w:val="16"/>
        </w:rPr>
        <w:t>Continue on reverse side……</w:t>
      </w:r>
    </w:p>
    <w:p w:rsidR="00A73D8D" w:rsidRDefault="00A73D8D" w:rsidP="00A73D8D"/>
    <w:p w:rsidR="00A73D8D" w:rsidRDefault="00A73D8D" w:rsidP="00A73D8D">
      <w:r>
        <w:t xml:space="preserve">Student Signature: </w:t>
      </w:r>
      <w:r>
        <w:tab/>
      </w:r>
      <w:r>
        <w:tab/>
      </w:r>
      <w:r>
        <w:tab/>
      </w:r>
      <w:r>
        <w:tab/>
      </w:r>
      <w:r>
        <w:tab/>
        <w:t>_______________________________</w:t>
      </w:r>
    </w:p>
    <w:p w:rsidR="00A73D8D" w:rsidRDefault="00A73D8D" w:rsidP="00A73D8D">
      <w:r>
        <w:t>*Site Supervisor Signature:</w:t>
      </w:r>
      <w:r>
        <w:tab/>
      </w:r>
      <w:r>
        <w:tab/>
      </w:r>
      <w:r>
        <w:tab/>
      </w:r>
      <w:r>
        <w:tab/>
        <w:t>_______________________________</w:t>
      </w:r>
    </w:p>
    <w:p w:rsidR="00A73D8D" w:rsidRDefault="00A73D8D" w:rsidP="00A73D8D">
      <w:r>
        <w:t xml:space="preserve">*School Counselor/ Principal’s Signature: </w:t>
      </w:r>
      <w:r>
        <w:tab/>
      </w:r>
      <w:r>
        <w:tab/>
        <w:t>_______________________________</w:t>
      </w:r>
    </w:p>
    <w:p w:rsidR="00AE100F" w:rsidRPr="00A73D8D" w:rsidRDefault="00A73D8D" w:rsidP="00A73D8D">
      <w:pPr>
        <w:jc w:val="center"/>
        <w:rPr>
          <w:i/>
          <w:sz w:val="16"/>
          <w:szCs w:val="16"/>
        </w:rPr>
      </w:pPr>
      <w:r w:rsidRPr="007C6EAF">
        <w:rPr>
          <w:i/>
          <w:sz w:val="16"/>
          <w:szCs w:val="16"/>
        </w:rPr>
        <w:t>*</w:t>
      </w:r>
      <w:r>
        <w:rPr>
          <w:i/>
          <w:sz w:val="16"/>
          <w:szCs w:val="16"/>
        </w:rPr>
        <w:t xml:space="preserve"> </w:t>
      </w:r>
      <w:r w:rsidRPr="007C6EAF">
        <w:rPr>
          <w:i/>
          <w:sz w:val="16"/>
          <w:szCs w:val="16"/>
        </w:rPr>
        <w:t>Note: Site Supervisor and School Counselor should sign only after the student has completed the entire form</w:t>
      </w:r>
    </w:p>
    <w:sectPr w:rsidR="00AE100F" w:rsidRPr="00A73D8D" w:rsidSect="00D47028">
      <w:pgSz w:w="12240" w:h="15840"/>
      <w:pgMar w:top="187" w:right="1440" w:bottom="18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5A" w:rsidRDefault="004C3A5A" w:rsidP="00D47028">
      <w:pPr>
        <w:spacing w:after="0" w:line="240" w:lineRule="auto"/>
      </w:pPr>
      <w:r>
        <w:separator/>
      </w:r>
    </w:p>
  </w:endnote>
  <w:endnote w:type="continuationSeparator" w:id="0">
    <w:p w:rsidR="004C3A5A" w:rsidRDefault="004C3A5A" w:rsidP="00D47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5A" w:rsidRDefault="004C3A5A" w:rsidP="00D47028">
      <w:pPr>
        <w:spacing w:after="0" w:line="240" w:lineRule="auto"/>
      </w:pPr>
      <w:r>
        <w:separator/>
      </w:r>
    </w:p>
  </w:footnote>
  <w:footnote w:type="continuationSeparator" w:id="0">
    <w:p w:rsidR="004C3A5A" w:rsidRDefault="004C3A5A" w:rsidP="00D47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2D6A"/>
    <w:multiLevelType w:val="multilevel"/>
    <w:tmpl w:val="F618B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91E16"/>
    <w:multiLevelType w:val="hybridMultilevel"/>
    <w:tmpl w:val="A0CE74F4"/>
    <w:lvl w:ilvl="0" w:tplc="364459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AE100F"/>
    <w:rsid w:val="0009682E"/>
    <w:rsid w:val="001F76CA"/>
    <w:rsid w:val="002C786C"/>
    <w:rsid w:val="00412131"/>
    <w:rsid w:val="004C3A5A"/>
    <w:rsid w:val="004E4848"/>
    <w:rsid w:val="006F0801"/>
    <w:rsid w:val="007D062B"/>
    <w:rsid w:val="007E7C55"/>
    <w:rsid w:val="007E7FD8"/>
    <w:rsid w:val="008229E0"/>
    <w:rsid w:val="008A1A5C"/>
    <w:rsid w:val="008E3145"/>
    <w:rsid w:val="00A0495F"/>
    <w:rsid w:val="00A73D8D"/>
    <w:rsid w:val="00AE100F"/>
    <w:rsid w:val="00B27110"/>
    <w:rsid w:val="00B913F1"/>
    <w:rsid w:val="00BA27F3"/>
    <w:rsid w:val="00D13B1D"/>
    <w:rsid w:val="00D31473"/>
    <w:rsid w:val="00D470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28"/>
    <w:rPr>
      <w:rFonts w:ascii="Tahoma" w:hAnsi="Tahoma" w:cs="Tahoma"/>
      <w:sz w:val="16"/>
      <w:szCs w:val="16"/>
    </w:rPr>
  </w:style>
  <w:style w:type="paragraph" w:styleId="Header">
    <w:name w:val="header"/>
    <w:basedOn w:val="Normal"/>
    <w:link w:val="HeaderChar"/>
    <w:uiPriority w:val="99"/>
    <w:unhideWhenUsed/>
    <w:rsid w:val="00D47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28"/>
  </w:style>
  <w:style w:type="paragraph" w:styleId="Footer">
    <w:name w:val="footer"/>
    <w:basedOn w:val="Normal"/>
    <w:link w:val="FooterChar"/>
    <w:uiPriority w:val="99"/>
    <w:unhideWhenUsed/>
    <w:rsid w:val="00D4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28"/>
  </w:style>
  <w:style w:type="paragraph" w:styleId="ListParagraph">
    <w:name w:val="List Paragraph"/>
    <w:basedOn w:val="Normal"/>
    <w:uiPriority w:val="34"/>
    <w:qFormat/>
    <w:rsid w:val="00D13B1D"/>
    <w:pPr>
      <w:ind w:left="720"/>
      <w:contextualSpacing/>
    </w:pPr>
  </w:style>
  <w:style w:type="table" w:styleId="TableGrid">
    <w:name w:val="Table Grid"/>
    <w:basedOn w:val="TableNormal"/>
    <w:uiPriority w:val="59"/>
    <w:rsid w:val="00A7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28"/>
    <w:rPr>
      <w:rFonts w:ascii="Tahoma" w:hAnsi="Tahoma" w:cs="Tahoma"/>
      <w:sz w:val="16"/>
      <w:szCs w:val="16"/>
    </w:rPr>
  </w:style>
  <w:style w:type="paragraph" w:styleId="Header">
    <w:name w:val="header"/>
    <w:basedOn w:val="Normal"/>
    <w:link w:val="HeaderChar"/>
    <w:uiPriority w:val="99"/>
    <w:unhideWhenUsed/>
    <w:rsid w:val="00D47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28"/>
  </w:style>
  <w:style w:type="paragraph" w:styleId="Footer">
    <w:name w:val="footer"/>
    <w:basedOn w:val="Normal"/>
    <w:link w:val="FooterChar"/>
    <w:uiPriority w:val="99"/>
    <w:unhideWhenUsed/>
    <w:rsid w:val="00D4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28"/>
  </w:style>
  <w:style w:type="paragraph" w:styleId="ListParagraph">
    <w:name w:val="List Paragraph"/>
    <w:basedOn w:val="Normal"/>
    <w:uiPriority w:val="34"/>
    <w:qFormat/>
    <w:rsid w:val="00D13B1D"/>
    <w:pPr>
      <w:ind w:left="720"/>
      <w:contextualSpacing/>
    </w:pPr>
  </w:style>
</w:styles>
</file>

<file path=word/webSettings.xml><?xml version="1.0" encoding="utf-8"?>
<w:webSettings xmlns:r="http://schemas.openxmlformats.org/officeDocument/2006/relationships" xmlns:w="http://schemas.openxmlformats.org/wordprocessingml/2006/main">
  <w:divs>
    <w:div w:id="361907367">
      <w:bodyDiv w:val="1"/>
      <w:marLeft w:val="0"/>
      <w:marRight w:val="0"/>
      <w:marTop w:val="0"/>
      <w:marBottom w:val="0"/>
      <w:divBdr>
        <w:top w:val="none" w:sz="0" w:space="0" w:color="auto"/>
        <w:left w:val="none" w:sz="0" w:space="0" w:color="auto"/>
        <w:bottom w:val="none" w:sz="0" w:space="0" w:color="auto"/>
        <w:right w:val="none" w:sz="0" w:space="0" w:color="auto"/>
      </w:divBdr>
    </w:div>
    <w:div w:id="1162769759">
      <w:bodyDiv w:val="1"/>
      <w:marLeft w:val="0"/>
      <w:marRight w:val="0"/>
      <w:marTop w:val="0"/>
      <w:marBottom w:val="0"/>
      <w:divBdr>
        <w:top w:val="none" w:sz="0" w:space="0" w:color="auto"/>
        <w:left w:val="none" w:sz="0" w:space="0" w:color="auto"/>
        <w:bottom w:val="none" w:sz="0" w:space="0" w:color="auto"/>
        <w:right w:val="none" w:sz="0" w:space="0" w:color="auto"/>
      </w:divBdr>
    </w:div>
    <w:div w:id="1926643369">
      <w:bodyDiv w:val="1"/>
      <w:marLeft w:val="0"/>
      <w:marRight w:val="0"/>
      <w:marTop w:val="0"/>
      <w:marBottom w:val="0"/>
      <w:divBdr>
        <w:top w:val="none" w:sz="0" w:space="0" w:color="auto"/>
        <w:left w:val="none" w:sz="0" w:space="0" w:color="auto"/>
        <w:bottom w:val="none" w:sz="0" w:space="0" w:color="auto"/>
        <w:right w:val="none" w:sz="0" w:space="0" w:color="auto"/>
      </w:divBdr>
      <w:divsChild>
        <w:div w:id="1105229225">
          <w:marLeft w:val="0"/>
          <w:marRight w:val="0"/>
          <w:marTop w:val="0"/>
          <w:marBottom w:val="0"/>
          <w:divBdr>
            <w:top w:val="none" w:sz="0" w:space="0" w:color="auto"/>
            <w:left w:val="none" w:sz="0" w:space="0" w:color="auto"/>
            <w:bottom w:val="none" w:sz="0" w:space="0" w:color="auto"/>
            <w:right w:val="none" w:sz="0" w:space="0" w:color="auto"/>
          </w:divBdr>
          <w:divsChild>
            <w:div w:id="478234597">
              <w:marLeft w:val="0"/>
              <w:marRight w:val="0"/>
              <w:marTop w:val="0"/>
              <w:marBottom w:val="0"/>
              <w:divBdr>
                <w:top w:val="none" w:sz="0" w:space="0" w:color="auto"/>
                <w:left w:val="none" w:sz="0" w:space="0" w:color="auto"/>
                <w:bottom w:val="none" w:sz="0" w:space="0" w:color="auto"/>
                <w:right w:val="none" w:sz="0" w:space="0" w:color="auto"/>
              </w:divBdr>
              <w:divsChild>
                <w:div w:id="267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Afshan</dc:creator>
  <cp:lastModifiedBy>imahfouz</cp:lastModifiedBy>
  <cp:revision>5</cp:revision>
  <cp:lastPrinted>2012-01-08T23:56:00Z</cp:lastPrinted>
  <dcterms:created xsi:type="dcterms:W3CDTF">2013-09-07T00:55:00Z</dcterms:created>
  <dcterms:modified xsi:type="dcterms:W3CDTF">2013-09-11T17:40:00Z</dcterms:modified>
</cp:coreProperties>
</file>